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D0E16">
        <w:rPr>
          <w:rFonts w:ascii="Times New Roman" w:hAnsi="Times New Roman"/>
          <w:b/>
          <w:sz w:val="24"/>
          <w:szCs w:val="24"/>
        </w:rPr>
        <w:t xml:space="preserve"> и </w:t>
      </w:r>
      <w:r w:rsidR="00B9604F">
        <w:rPr>
          <w:rFonts w:ascii="Times New Roman" w:hAnsi="Times New Roman"/>
          <w:b/>
          <w:sz w:val="24"/>
          <w:szCs w:val="24"/>
        </w:rPr>
        <w:t>отмене закупочной процедуры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0D302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D3024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D3024" w:rsidRPr="000D3024">
        <w:rPr>
          <w:iCs/>
        </w:rPr>
  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</w:r>
      <w:r w:rsidR="00CA5EDB">
        <w:rPr>
          <w:iCs/>
        </w:rPr>
        <w:t>.</w:t>
      </w:r>
    </w:p>
    <w:p w:rsidR="002E6A7C" w:rsidRDefault="006C7811" w:rsidP="002C7AC0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0D3024">
        <w:t>10</w:t>
      </w:r>
      <w:r w:rsidR="002E6A7C">
        <w:t xml:space="preserve"> (де</w:t>
      </w:r>
      <w:r w:rsidR="000D3024">
        <w:t>с</w:t>
      </w:r>
      <w:r w:rsidR="002E6A7C">
        <w:t xml:space="preserve">ять) человек, т.е. </w:t>
      </w:r>
      <w:r w:rsidR="000D3024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 xml:space="preserve"> и отмена состязательной закупки.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D3024">
        <w:rPr>
          <w:rFonts w:ascii="Times New Roman" w:hAnsi="Times New Roman"/>
          <w:sz w:val="24"/>
          <w:szCs w:val="24"/>
        </w:rPr>
        <w:t xml:space="preserve">«18» марта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0D3024" w:rsidRPr="000D3024">
        <w:rPr>
          <w:rFonts w:ascii="Times New Roman" w:hAnsi="Times New Roman"/>
          <w:sz w:val="24"/>
          <w:szCs w:val="24"/>
        </w:rPr>
        <w:t>ЭП ТЭК Торг https://www.tektorg.ru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0D3024">
        <w:rPr>
          <w:rFonts w:ascii="Times New Roman" w:hAnsi="Times New Roman"/>
          <w:sz w:val="24"/>
          <w:szCs w:val="24"/>
        </w:rPr>
        <w:t>ам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 w:rsidR="000D3024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0D3024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0D3024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0D3024">
        <w:rPr>
          <w:rFonts w:ascii="Times New Roman" w:hAnsi="Times New Roman"/>
          <w:sz w:val="24"/>
          <w:szCs w:val="24"/>
        </w:rPr>
        <w:t>5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0D3024">
        <w:rPr>
          <w:rFonts w:ascii="Times New Roman" w:hAnsi="Times New Roman"/>
          <w:sz w:val="24"/>
          <w:szCs w:val="24"/>
        </w:rPr>
        <w:t>ок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0D3024">
        <w:rPr>
          <w:rFonts w:ascii="Times New Roman" w:hAnsi="Times New Roman"/>
          <w:sz w:val="24"/>
          <w:szCs w:val="24"/>
        </w:rPr>
        <w:t>2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0D3024">
        <w:rPr>
          <w:rFonts w:ascii="Times New Roman" w:hAnsi="Times New Roman"/>
          <w:sz w:val="24"/>
          <w:szCs w:val="24"/>
        </w:rPr>
        <w:t>ов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0D3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(м</w:t>
            </w:r>
            <w:r w:rsidR="000D30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4717E2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2409" w:type="dxa"/>
            <w:vAlign w:val="center"/>
          </w:tcPr>
          <w:p w:rsidR="00775B8A" w:rsidRPr="00B460F4" w:rsidRDefault="00F670D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670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367450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F670DA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7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592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70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965,00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4717E2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09:55</w:t>
            </w:r>
          </w:p>
        </w:tc>
        <w:tc>
          <w:tcPr>
            <w:tcW w:w="2409" w:type="dxa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367457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581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4717E2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09:57</w:t>
            </w:r>
          </w:p>
        </w:tc>
        <w:tc>
          <w:tcPr>
            <w:tcW w:w="2409" w:type="dxa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367462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4717E2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2409" w:type="dxa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367619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727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4717E2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17.03.2025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367463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4717E2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956</w:t>
            </w:r>
            <w:r w:rsidR="004E20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17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0D3024">
        <w:t>ам</w:t>
      </w:r>
      <w:r>
        <w:t xml:space="preserve"> </w:t>
      </w:r>
      <w:r w:rsidRPr="008B7DB6">
        <w:t>№</w:t>
      </w:r>
      <w:r>
        <w:t xml:space="preserve"> 1</w:t>
      </w:r>
      <w:r w:rsidR="000D3024">
        <w:t>-3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B9604F" w:rsidP="00B9604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9604F">
        <w:rPr>
          <w:rFonts w:ascii="Times New Roman" w:hAnsi="Times New Roman"/>
          <w:sz w:val="24"/>
          <w:szCs w:val="24"/>
        </w:rPr>
        <w:t>огласно п. 4.4.7.</w:t>
      </w:r>
      <w:r w:rsidR="009B4FF4">
        <w:rPr>
          <w:rFonts w:ascii="Times New Roman" w:hAnsi="Times New Roman"/>
          <w:sz w:val="24"/>
          <w:szCs w:val="24"/>
        </w:rPr>
        <w:t>5</w:t>
      </w:r>
      <w:r w:rsidRPr="00B9604F">
        <w:rPr>
          <w:rFonts w:ascii="Times New Roman" w:hAnsi="Times New Roman"/>
          <w:sz w:val="24"/>
          <w:szCs w:val="24"/>
        </w:rPr>
        <w:t xml:space="preserve"> закупочной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9604F">
        <w:rPr>
          <w:rFonts w:ascii="Times New Roman" w:hAnsi="Times New Roman"/>
          <w:sz w:val="24"/>
          <w:szCs w:val="24"/>
        </w:rPr>
        <w:t>отменить состязательную закупку в электронной форме на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9604F">
        <w:rPr>
          <w:rFonts w:ascii="Times New Roman" w:hAnsi="Times New Roman"/>
          <w:iCs/>
          <w:sz w:val="24"/>
          <w:szCs w:val="24"/>
        </w:rPr>
        <w:t>оставк</w:t>
      </w:r>
      <w:r>
        <w:rPr>
          <w:rFonts w:ascii="Times New Roman" w:hAnsi="Times New Roman"/>
          <w:iCs/>
          <w:sz w:val="24"/>
          <w:szCs w:val="24"/>
        </w:rPr>
        <w:t>у</w:t>
      </w:r>
      <w:r w:rsidRPr="00B9604F">
        <w:rPr>
          <w:rFonts w:ascii="Times New Roman" w:hAnsi="Times New Roman"/>
          <w:iCs/>
          <w:sz w:val="24"/>
          <w:szCs w:val="24"/>
        </w:rPr>
        <w:t xml:space="preserve">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7AC0" w:rsidRPr="00281805" w:rsidRDefault="002C7AC0" w:rsidP="002C7A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</w:t>
      </w:r>
      <w:r w:rsidR="00847A3B">
        <w:rPr>
          <w:rFonts w:ascii="Times New Roman" w:hAnsi="Times New Roman"/>
          <w:i/>
          <w:sz w:val="24"/>
          <w:szCs w:val="24"/>
        </w:rPr>
        <w:t>9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2C7AC0" w:rsidRPr="00281805" w:rsidRDefault="002C7AC0" w:rsidP="002C7A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C7AC0" w:rsidRDefault="002C7AC0" w:rsidP="002C7A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</w:t>
      </w:r>
      <w:r w:rsidR="00847A3B">
        <w:rPr>
          <w:rFonts w:ascii="Times New Roman" w:hAnsi="Times New Roman"/>
          <w:i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0D3024">
      <w:rPr>
        <w:rFonts w:ascii="Times New Roman" w:hAnsi="Times New Roman"/>
        <w:sz w:val="20"/>
        <w:szCs w:val="20"/>
      </w:rPr>
      <w:t>18.03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D3024" w:rsidRPr="000D3024">
      <w:rPr>
        <w:rFonts w:ascii="Times New Roman" w:hAnsi="Times New Roman"/>
        <w:bCs/>
        <w:iCs/>
        <w:sz w:val="20"/>
        <w:szCs w:val="20"/>
      </w:rPr>
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702686">
      <w:rPr>
        <w:rFonts w:ascii="Times New Roman" w:hAnsi="Times New Roman"/>
        <w:sz w:val="20"/>
        <w:szCs w:val="20"/>
      </w:rPr>
      <w:t>1</w:t>
    </w:r>
    <w:r w:rsidR="000D3024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47A3B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C7AC0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47A3B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4FF4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70D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05AA724B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E5FB-C7D1-424A-A79F-2E8A3D34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3</cp:revision>
  <cp:lastPrinted>2025-03-18T07:35:00Z</cp:lastPrinted>
  <dcterms:created xsi:type="dcterms:W3CDTF">2025-03-18T07:41:00Z</dcterms:created>
  <dcterms:modified xsi:type="dcterms:W3CDTF">2025-03-19T00:37:00Z</dcterms:modified>
</cp:coreProperties>
</file>